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03" w:rsidRPr="00570391" w:rsidRDefault="00057C03" w:rsidP="00057C03">
      <w:pPr>
        <w:pStyle w:val="Naslov1"/>
        <w:tabs>
          <w:tab w:val="left" w:pos="7797"/>
        </w:tabs>
        <w:jc w:val="both"/>
        <w:rPr>
          <w:rFonts w:ascii="Times New Roman" w:hAnsi="Times New Roman"/>
        </w:rPr>
      </w:pPr>
      <w:r>
        <w:t xml:space="preserve">   </w:t>
      </w:r>
      <w:r>
        <w:rPr>
          <w:noProof/>
          <w:lang w:eastAsia="hr-HR"/>
        </w:rPr>
        <w:drawing>
          <wp:inline distT="0" distB="0" distL="0" distR="0" wp14:anchorId="4DC85883" wp14:editId="19F870A9">
            <wp:extent cx="571500" cy="314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0391">
        <w:rPr>
          <w:rFonts w:ascii="Times New Roman" w:hAnsi="Times New Roman"/>
        </w:rPr>
        <w:t>REPUBLIKA HRVATSKA</w:t>
      </w:r>
    </w:p>
    <w:p w:rsidR="00057C03" w:rsidRPr="00570391" w:rsidRDefault="00057C03" w:rsidP="00057C03">
      <w:pPr>
        <w:jc w:val="both"/>
        <w:rPr>
          <w:sz w:val="24"/>
        </w:rPr>
      </w:pPr>
      <w:r w:rsidRPr="00570391">
        <w:rPr>
          <w:sz w:val="24"/>
        </w:rPr>
        <w:t>SPLITSKO-DALMATINSKA ŽUPANIJA</w:t>
      </w:r>
    </w:p>
    <w:p w:rsidR="00057C03" w:rsidRPr="00570391" w:rsidRDefault="00057C03" w:rsidP="00057C03">
      <w:pPr>
        <w:jc w:val="both"/>
        <w:rPr>
          <w:sz w:val="24"/>
        </w:rPr>
      </w:pPr>
      <w:r w:rsidRPr="00570391">
        <w:rPr>
          <w:sz w:val="24"/>
        </w:rPr>
        <w:t>OPĆINA GRADAC</w:t>
      </w:r>
    </w:p>
    <w:p w:rsidR="00057C03" w:rsidRPr="00570391" w:rsidRDefault="00057C03" w:rsidP="00057C03">
      <w:pPr>
        <w:jc w:val="both"/>
        <w:rPr>
          <w:sz w:val="24"/>
        </w:rPr>
      </w:pPr>
      <w:r w:rsidRPr="00570391">
        <w:rPr>
          <w:sz w:val="24"/>
        </w:rPr>
        <w:t>JEDINSTVENI UPRAVNI ODJEL</w:t>
      </w:r>
    </w:p>
    <w:p w:rsidR="00057C03" w:rsidRPr="00570391" w:rsidRDefault="00057C03" w:rsidP="00057C03">
      <w:pPr>
        <w:jc w:val="both"/>
        <w:rPr>
          <w:sz w:val="24"/>
        </w:rPr>
      </w:pPr>
      <w:r w:rsidRPr="00570391">
        <w:rPr>
          <w:sz w:val="24"/>
        </w:rPr>
        <w:t>KLASA: 022-05/17-04/</w:t>
      </w:r>
      <w:r>
        <w:rPr>
          <w:sz w:val="24"/>
        </w:rPr>
        <w:t>559</w:t>
      </w:r>
    </w:p>
    <w:p w:rsidR="00057C03" w:rsidRPr="00570391" w:rsidRDefault="00057C03" w:rsidP="00057C03">
      <w:pPr>
        <w:jc w:val="both"/>
        <w:rPr>
          <w:sz w:val="24"/>
        </w:rPr>
      </w:pPr>
      <w:r w:rsidRPr="00570391">
        <w:rPr>
          <w:sz w:val="24"/>
        </w:rPr>
        <w:t>URBROJ: 2147-04/17-04</w:t>
      </w:r>
    </w:p>
    <w:p w:rsidR="00057C03" w:rsidRPr="00570391" w:rsidRDefault="00057C03" w:rsidP="00057C03">
      <w:pPr>
        <w:jc w:val="both"/>
        <w:rPr>
          <w:sz w:val="24"/>
        </w:rPr>
      </w:pPr>
      <w:r>
        <w:rPr>
          <w:sz w:val="24"/>
        </w:rPr>
        <w:t xml:space="preserve">Gradac, </w:t>
      </w:r>
      <w:r>
        <w:rPr>
          <w:sz w:val="24"/>
        </w:rPr>
        <w:t xml:space="preserve">03. travnja </w:t>
      </w:r>
      <w:r w:rsidRPr="00570391">
        <w:rPr>
          <w:sz w:val="24"/>
        </w:rPr>
        <w:t xml:space="preserve">2017. godine </w:t>
      </w:r>
    </w:p>
    <w:p w:rsidR="00DD5720" w:rsidRDefault="00DD5720"/>
    <w:p w:rsidR="00057C03" w:rsidRDefault="00057C03">
      <w:pPr>
        <w:rPr>
          <w:sz w:val="24"/>
          <w:szCs w:val="24"/>
        </w:rPr>
      </w:pPr>
      <w:r w:rsidRPr="00F5677E">
        <w:rPr>
          <w:sz w:val="24"/>
          <w:szCs w:val="24"/>
        </w:rPr>
        <w:t>Na temelju članka 20. Zakona o službenicima i namještenicima u lokalnoj i područnoj (regionalnoj) samoupravi („Narodne novine“ broj 86/08, 61/11)</w:t>
      </w:r>
      <w:r>
        <w:rPr>
          <w:sz w:val="24"/>
          <w:szCs w:val="24"/>
        </w:rPr>
        <w:t xml:space="preserve"> pročelnik Jedinstvenog upravnog odjela Općine Gradac donosi </w:t>
      </w:r>
    </w:p>
    <w:p w:rsidR="00057C03" w:rsidRDefault="00057C03" w:rsidP="00057C03">
      <w:pPr>
        <w:rPr>
          <w:sz w:val="24"/>
          <w:szCs w:val="24"/>
        </w:rPr>
      </w:pPr>
    </w:p>
    <w:p w:rsidR="00057C03" w:rsidRPr="00057C03" w:rsidRDefault="00057C03" w:rsidP="00057C03">
      <w:pPr>
        <w:jc w:val="center"/>
        <w:rPr>
          <w:b/>
          <w:sz w:val="24"/>
          <w:szCs w:val="24"/>
        </w:rPr>
      </w:pPr>
      <w:r w:rsidRPr="00057C03">
        <w:rPr>
          <w:b/>
          <w:sz w:val="24"/>
          <w:szCs w:val="24"/>
        </w:rPr>
        <w:t>ODLUKU</w:t>
      </w:r>
    </w:p>
    <w:p w:rsidR="00057C03" w:rsidRPr="00057C03" w:rsidRDefault="00057C03" w:rsidP="00057C03">
      <w:pPr>
        <w:shd w:val="clear" w:color="auto" w:fill="FFFFFF"/>
        <w:jc w:val="center"/>
        <w:rPr>
          <w:b/>
          <w:color w:val="000000"/>
          <w:sz w:val="24"/>
          <w:szCs w:val="24"/>
          <w:lang w:eastAsia="hr-HR"/>
        </w:rPr>
      </w:pPr>
      <w:r w:rsidRPr="00057C03">
        <w:rPr>
          <w:b/>
          <w:sz w:val="24"/>
          <w:szCs w:val="24"/>
        </w:rPr>
        <w:t xml:space="preserve">o imenovanju Povjerenstva za provedbu oglasa za </w:t>
      </w:r>
      <w:r w:rsidRPr="00057C03">
        <w:rPr>
          <w:b/>
          <w:bCs/>
          <w:color w:val="000000"/>
          <w:sz w:val="24"/>
          <w:szCs w:val="24"/>
          <w:lang w:eastAsia="hr-HR"/>
        </w:rPr>
        <w:t>radno mjesto</w:t>
      </w:r>
      <w:r w:rsidRPr="00057C03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Pr="00057C03">
        <w:rPr>
          <w:b/>
          <w:bCs/>
          <w:color w:val="000000"/>
          <w:sz w:val="24"/>
          <w:szCs w:val="24"/>
          <w:lang w:eastAsia="hr-HR"/>
        </w:rPr>
        <w:t>Komunalni redar- 2 izvršitelja</w:t>
      </w:r>
      <w:r w:rsidRPr="00057C03">
        <w:rPr>
          <w:b/>
          <w:color w:val="000000"/>
          <w:sz w:val="24"/>
          <w:szCs w:val="24"/>
          <w:lang w:eastAsia="hr-HR"/>
        </w:rPr>
        <w:t> na određeno vrijeme od šest mjeseci uz obvezni probni rad u trajanju od dva mjeseca</w:t>
      </w:r>
    </w:p>
    <w:p w:rsidR="00057C03" w:rsidRDefault="00057C03" w:rsidP="00057C03"/>
    <w:p w:rsidR="00057C03" w:rsidRDefault="00057C03" w:rsidP="00057C03">
      <w:pPr>
        <w:jc w:val="center"/>
        <w:rPr>
          <w:b/>
          <w:sz w:val="24"/>
          <w:szCs w:val="24"/>
        </w:rPr>
      </w:pPr>
    </w:p>
    <w:p w:rsidR="00057C03" w:rsidRDefault="00057C03" w:rsidP="00057C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:rsidR="00057C03" w:rsidRDefault="00057C03" w:rsidP="00057C03">
      <w:pPr>
        <w:rPr>
          <w:b/>
          <w:bCs/>
          <w:color w:val="000000"/>
          <w:sz w:val="24"/>
          <w:szCs w:val="24"/>
          <w:lang w:eastAsia="hr-HR"/>
        </w:rPr>
      </w:pPr>
      <w:r w:rsidRPr="00F5677E">
        <w:rPr>
          <w:sz w:val="24"/>
          <w:szCs w:val="24"/>
        </w:rPr>
        <w:t>U Po</w:t>
      </w:r>
      <w:r>
        <w:rPr>
          <w:sz w:val="24"/>
          <w:szCs w:val="24"/>
        </w:rPr>
        <w:t xml:space="preserve">vjerenstvo za provedbu oglasa </w:t>
      </w:r>
      <w:r w:rsidRPr="00F5677E">
        <w:rPr>
          <w:sz w:val="24"/>
          <w:szCs w:val="24"/>
        </w:rPr>
        <w:t xml:space="preserve">za </w:t>
      </w:r>
      <w:r w:rsidRPr="005563A4">
        <w:rPr>
          <w:sz w:val="24"/>
          <w:szCs w:val="24"/>
        </w:rPr>
        <w:t>radno mjesto</w:t>
      </w:r>
      <w:r>
        <w:rPr>
          <w:sz w:val="24"/>
          <w:szCs w:val="24"/>
        </w:rPr>
        <w:t xml:space="preserve"> </w:t>
      </w:r>
      <w:r w:rsidRPr="00057C03">
        <w:rPr>
          <w:b/>
          <w:bCs/>
          <w:color w:val="000000"/>
          <w:sz w:val="24"/>
          <w:szCs w:val="24"/>
          <w:lang w:eastAsia="hr-HR"/>
        </w:rPr>
        <w:t>Komunalni redar- 2 izvršitelja</w:t>
      </w:r>
      <w:r>
        <w:rPr>
          <w:b/>
          <w:bCs/>
          <w:color w:val="000000"/>
          <w:sz w:val="24"/>
          <w:szCs w:val="24"/>
          <w:lang w:eastAsia="hr-HR"/>
        </w:rPr>
        <w:t xml:space="preserve"> </w:t>
      </w:r>
      <w:r w:rsidRPr="00057C03">
        <w:rPr>
          <w:bCs/>
          <w:color w:val="000000"/>
          <w:sz w:val="24"/>
          <w:szCs w:val="24"/>
          <w:lang w:eastAsia="hr-HR"/>
        </w:rPr>
        <w:t>imenuju se:</w:t>
      </w:r>
      <w:r>
        <w:rPr>
          <w:b/>
          <w:bCs/>
          <w:color w:val="000000"/>
          <w:sz w:val="24"/>
          <w:szCs w:val="24"/>
          <w:lang w:eastAsia="hr-HR"/>
        </w:rPr>
        <w:t xml:space="preserve"> </w:t>
      </w:r>
    </w:p>
    <w:p w:rsidR="00057C03" w:rsidRDefault="00057C03" w:rsidP="00057C03">
      <w:pPr>
        <w:pStyle w:val="Odlomakpopisa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Andrea Prce, viši stručni suradnik za pravne poslove</w:t>
      </w:r>
    </w:p>
    <w:p w:rsidR="00057C03" w:rsidRDefault="00057C03" w:rsidP="00057C03">
      <w:pPr>
        <w:pStyle w:val="Odlomakpopisa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Ivana Andrijašević,</w:t>
      </w:r>
      <w:r w:rsidRPr="00057C03">
        <w:rPr>
          <w:sz w:val="24"/>
          <w:szCs w:val="24"/>
        </w:rPr>
        <w:t xml:space="preserve"> </w:t>
      </w:r>
      <w:r>
        <w:rPr>
          <w:sz w:val="24"/>
          <w:szCs w:val="24"/>
        </w:rPr>
        <w:t>viši stručni suradnik</w:t>
      </w:r>
      <w:r>
        <w:rPr>
          <w:sz w:val="24"/>
          <w:szCs w:val="24"/>
        </w:rPr>
        <w:t xml:space="preserve"> </w:t>
      </w:r>
      <w:r w:rsidRPr="00057C03">
        <w:rPr>
          <w:sz w:val="24"/>
          <w:szCs w:val="24"/>
        </w:rPr>
        <w:t>za proračun i financije</w:t>
      </w:r>
    </w:p>
    <w:p w:rsidR="00057C03" w:rsidRDefault="00057C03" w:rsidP="00057C03">
      <w:pPr>
        <w:pStyle w:val="Odlomakpopisa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Zlatka Andrijašević, viši referent za proračun i financije</w:t>
      </w:r>
    </w:p>
    <w:p w:rsidR="00057C03" w:rsidRDefault="00057C03" w:rsidP="00057C03"/>
    <w:p w:rsidR="00057C03" w:rsidRDefault="00057C03" w:rsidP="00057C03"/>
    <w:p w:rsidR="00057C03" w:rsidRPr="00DA6225" w:rsidRDefault="00057C03" w:rsidP="00057C03">
      <w:pPr>
        <w:jc w:val="center"/>
        <w:rPr>
          <w:b/>
          <w:sz w:val="24"/>
          <w:szCs w:val="24"/>
        </w:rPr>
      </w:pPr>
      <w:r w:rsidRPr="00DA6225">
        <w:rPr>
          <w:b/>
          <w:sz w:val="24"/>
          <w:szCs w:val="24"/>
        </w:rPr>
        <w:t>Članak 2.</w:t>
      </w:r>
    </w:p>
    <w:p w:rsidR="00057C03" w:rsidRDefault="00057C03" w:rsidP="00057C03">
      <w:pPr>
        <w:jc w:val="both"/>
        <w:rPr>
          <w:sz w:val="24"/>
          <w:szCs w:val="24"/>
        </w:rPr>
      </w:pPr>
      <w:r>
        <w:rPr>
          <w:sz w:val="24"/>
          <w:szCs w:val="24"/>
        </w:rPr>
        <w:t>Povjerenstvo iz Članka 1. ove Odluke obavlja sljedeće poslove :</w:t>
      </w:r>
    </w:p>
    <w:p w:rsidR="00057C03" w:rsidRPr="008B1814" w:rsidRDefault="00057C03" w:rsidP="00057C03">
      <w:pPr>
        <w:pStyle w:val="Odlomakpopisa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04B5346">
        <w:rPr>
          <w:sz w:val="24"/>
          <w:szCs w:val="24"/>
        </w:rPr>
        <w:t>utvrđ</w:t>
      </w:r>
      <w:r>
        <w:rPr>
          <w:sz w:val="24"/>
          <w:szCs w:val="24"/>
        </w:rPr>
        <w:t xml:space="preserve">uje koje su prijave na oglas </w:t>
      </w:r>
      <w:r w:rsidRPr="004B5346">
        <w:rPr>
          <w:sz w:val="24"/>
          <w:szCs w:val="24"/>
        </w:rPr>
        <w:t>pravodobne i potpune,</w:t>
      </w:r>
    </w:p>
    <w:p w:rsidR="00057C03" w:rsidRPr="008B1814" w:rsidRDefault="00057C03" w:rsidP="00057C03">
      <w:pPr>
        <w:pStyle w:val="Odlomakpopisa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04B5346">
        <w:rPr>
          <w:sz w:val="24"/>
          <w:szCs w:val="24"/>
        </w:rPr>
        <w:t>utvrđuje listu ka</w:t>
      </w:r>
      <w:r>
        <w:rPr>
          <w:sz w:val="24"/>
          <w:szCs w:val="24"/>
        </w:rPr>
        <w:t xml:space="preserve">ndidata prijavljenih na oglas </w:t>
      </w:r>
      <w:r w:rsidRPr="004B5346">
        <w:rPr>
          <w:sz w:val="24"/>
          <w:szCs w:val="24"/>
        </w:rPr>
        <w:t xml:space="preserve"> koji ispunjavaju form</w:t>
      </w:r>
      <w:r>
        <w:rPr>
          <w:sz w:val="24"/>
          <w:szCs w:val="24"/>
        </w:rPr>
        <w:t>alne uvjete propisane oglasom</w:t>
      </w:r>
      <w:r w:rsidRPr="004B5346">
        <w:rPr>
          <w:sz w:val="24"/>
          <w:szCs w:val="24"/>
        </w:rPr>
        <w:t>,</w:t>
      </w:r>
    </w:p>
    <w:p w:rsidR="00057C03" w:rsidRPr="008B1814" w:rsidRDefault="00057C03" w:rsidP="00057C03">
      <w:pPr>
        <w:pStyle w:val="Odlomakpopisa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04B5346">
        <w:rPr>
          <w:sz w:val="24"/>
          <w:szCs w:val="24"/>
        </w:rPr>
        <w:t>kandidate s liste poziva na prethodnu provjeru znanja i sposobnosti,</w:t>
      </w:r>
    </w:p>
    <w:p w:rsidR="00057C03" w:rsidRPr="008B1814" w:rsidRDefault="00057C03" w:rsidP="00057C03">
      <w:pPr>
        <w:pStyle w:val="Odlomakpopisa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04B5346">
        <w:rPr>
          <w:sz w:val="24"/>
          <w:szCs w:val="24"/>
        </w:rPr>
        <w:t>provodi postupak provjere znanja i sposobnosti,</w:t>
      </w:r>
    </w:p>
    <w:p w:rsidR="00057C03" w:rsidRPr="00F5677E" w:rsidRDefault="00057C03" w:rsidP="00057C03">
      <w:pPr>
        <w:pStyle w:val="Odlomakpopisa"/>
        <w:numPr>
          <w:ilvl w:val="0"/>
          <w:numId w:val="3"/>
        </w:numPr>
        <w:spacing w:line="259" w:lineRule="auto"/>
        <w:jc w:val="both"/>
        <w:rPr>
          <w:sz w:val="24"/>
          <w:szCs w:val="24"/>
        </w:rPr>
      </w:pPr>
      <w:r w:rsidRPr="004B5346">
        <w:rPr>
          <w:sz w:val="24"/>
          <w:szCs w:val="24"/>
        </w:rPr>
        <w:t>podnosi izvješće o provedenom postupku, uz koje prilaže rang listu kandidata prema ukupnom broju ostvarenih bodova, s obzirom na rezultate provedene provjere znanja i sposobnosti .</w:t>
      </w:r>
    </w:p>
    <w:p w:rsidR="00057C03" w:rsidRPr="00DA6225" w:rsidRDefault="00057C03" w:rsidP="00057C03">
      <w:pPr>
        <w:jc w:val="center"/>
        <w:rPr>
          <w:b/>
          <w:sz w:val="24"/>
          <w:szCs w:val="24"/>
        </w:rPr>
      </w:pPr>
      <w:r w:rsidRPr="00DA6225">
        <w:rPr>
          <w:b/>
          <w:sz w:val="24"/>
          <w:szCs w:val="24"/>
        </w:rPr>
        <w:t xml:space="preserve">Članak 3. </w:t>
      </w:r>
    </w:p>
    <w:p w:rsidR="00057C03" w:rsidRPr="00F5677E" w:rsidRDefault="00057C03" w:rsidP="00057C03">
      <w:pPr>
        <w:rPr>
          <w:sz w:val="24"/>
          <w:szCs w:val="24"/>
        </w:rPr>
      </w:pPr>
      <w:r>
        <w:rPr>
          <w:sz w:val="24"/>
          <w:szCs w:val="24"/>
        </w:rPr>
        <w:t xml:space="preserve">Ova Odluka stupa na snagu danom donošenja, a objaviti će se na internetskim stranicama Općine Gradac. </w:t>
      </w:r>
    </w:p>
    <w:p w:rsidR="00057C03" w:rsidRDefault="00057C03" w:rsidP="00057C03"/>
    <w:p w:rsidR="00057C03" w:rsidRDefault="00057C03" w:rsidP="00057C03">
      <w:pPr>
        <w:jc w:val="right"/>
      </w:pPr>
    </w:p>
    <w:p w:rsidR="00057C03" w:rsidRPr="00057C03" w:rsidRDefault="00057C03" w:rsidP="00057C03">
      <w:pPr>
        <w:jc w:val="right"/>
        <w:rPr>
          <w:sz w:val="24"/>
          <w:szCs w:val="24"/>
          <w:lang w:val="en-AU"/>
        </w:rPr>
      </w:pPr>
    </w:p>
    <w:p w:rsidR="00057C03" w:rsidRPr="00057C03" w:rsidRDefault="00057C03" w:rsidP="00057C03">
      <w:pPr>
        <w:jc w:val="right"/>
        <w:rPr>
          <w:sz w:val="24"/>
          <w:szCs w:val="24"/>
          <w:lang w:val="en-AU"/>
        </w:rPr>
      </w:pPr>
      <w:bookmarkStart w:id="0" w:name="_GoBack"/>
      <w:bookmarkEnd w:id="0"/>
      <w:r w:rsidRPr="00057C03">
        <w:rPr>
          <w:sz w:val="24"/>
          <w:szCs w:val="24"/>
          <w:lang w:val="en-AU"/>
        </w:rPr>
        <w:t>PROČELNIK JUO</w:t>
      </w:r>
    </w:p>
    <w:p w:rsidR="00057C03" w:rsidRPr="00057C03" w:rsidRDefault="00057C03" w:rsidP="00057C03">
      <w:pPr>
        <w:jc w:val="center"/>
        <w:rPr>
          <w:sz w:val="24"/>
          <w:szCs w:val="24"/>
          <w:lang w:val="en-AU"/>
        </w:rPr>
      </w:pPr>
      <w:r w:rsidRPr="00057C03">
        <w:rPr>
          <w:sz w:val="24"/>
          <w:szCs w:val="24"/>
          <w:lang w:val="en-AU"/>
        </w:rPr>
        <w:t xml:space="preserve">                                                                                                                           </w:t>
      </w:r>
      <w:proofErr w:type="spellStart"/>
      <w:r w:rsidRPr="00057C03">
        <w:rPr>
          <w:sz w:val="24"/>
          <w:szCs w:val="24"/>
          <w:lang w:val="en-AU"/>
        </w:rPr>
        <w:t>Jarmila</w:t>
      </w:r>
      <w:proofErr w:type="spellEnd"/>
      <w:r w:rsidRPr="00057C03">
        <w:rPr>
          <w:sz w:val="24"/>
          <w:szCs w:val="24"/>
          <w:lang w:val="en-AU"/>
        </w:rPr>
        <w:t xml:space="preserve"> </w:t>
      </w:r>
      <w:proofErr w:type="spellStart"/>
      <w:r w:rsidRPr="00057C03">
        <w:rPr>
          <w:sz w:val="24"/>
          <w:szCs w:val="24"/>
          <w:lang w:val="en-AU"/>
        </w:rPr>
        <w:t>Tomić</w:t>
      </w:r>
      <w:proofErr w:type="spellEnd"/>
    </w:p>
    <w:p w:rsidR="00057C03" w:rsidRPr="00057C03" w:rsidRDefault="00057C03" w:rsidP="00057C03">
      <w:pPr>
        <w:jc w:val="both"/>
        <w:rPr>
          <w:rFonts w:eastAsiaTheme="minorHAnsi"/>
          <w:sz w:val="24"/>
          <w:szCs w:val="24"/>
        </w:rPr>
      </w:pPr>
    </w:p>
    <w:p w:rsidR="00057C03" w:rsidRDefault="00057C03" w:rsidP="00057C03">
      <w:pPr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057C03" w:rsidRDefault="00057C03" w:rsidP="00057C03">
      <w:pPr>
        <w:pStyle w:val="Odlomakpopisa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5D485A">
        <w:rPr>
          <w:sz w:val="24"/>
          <w:szCs w:val="24"/>
        </w:rPr>
        <w:t>Imenovanima,</w:t>
      </w:r>
    </w:p>
    <w:p w:rsidR="00057C03" w:rsidRPr="005D485A" w:rsidRDefault="00057C03" w:rsidP="00057C03">
      <w:pPr>
        <w:pStyle w:val="Odlomakpopisa"/>
        <w:numPr>
          <w:ilvl w:val="0"/>
          <w:numId w:val="4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p w:rsidR="00057C03" w:rsidRDefault="00057C03" w:rsidP="00057C03"/>
    <w:sectPr w:rsidR="0005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788D"/>
    <w:multiLevelType w:val="hybridMultilevel"/>
    <w:tmpl w:val="0CBA9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2178"/>
    <w:multiLevelType w:val="hybridMultilevel"/>
    <w:tmpl w:val="642C78D0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B1C57"/>
    <w:multiLevelType w:val="hybridMultilevel"/>
    <w:tmpl w:val="D164914C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43DF0"/>
    <w:multiLevelType w:val="hybridMultilevel"/>
    <w:tmpl w:val="ADCE4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03"/>
    <w:rsid w:val="00057C03"/>
    <w:rsid w:val="00DD5720"/>
    <w:rsid w:val="00EF3938"/>
    <w:rsid w:val="00F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D53F"/>
  <w15:chartTrackingRefBased/>
  <w15:docId w15:val="{6539223E-E812-4B78-AE44-DB7F9985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057C03"/>
    <w:pPr>
      <w:keepNext/>
      <w:outlineLvl w:val="0"/>
    </w:pPr>
    <w:rPr>
      <w:rFonts w:ascii="Tahoma" w:hAnsi="Tahom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7C03"/>
    <w:rPr>
      <w:rFonts w:ascii="Tahoma" w:eastAsia="Times New Roman" w:hAnsi="Tahoma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057C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7C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7C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2017-04-03T06:05:00Z</cp:lastPrinted>
  <dcterms:created xsi:type="dcterms:W3CDTF">2017-04-03T05:58:00Z</dcterms:created>
  <dcterms:modified xsi:type="dcterms:W3CDTF">2017-04-03T06:06:00Z</dcterms:modified>
</cp:coreProperties>
</file>