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BE0" w14:textId="373D07B0" w:rsidR="005B51C7" w:rsidRPr="003D462C" w:rsidRDefault="004710B3" w:rsidP="005B51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51C7" w:rsidRPr="003D462C">
        <w:rPr>
          <w:rFonts w:ascii="Times New Roman" w:hAnsi="Times New Roman" w:cs="Times New Roman"/>
          <w:sz w:val="24"/>
        </w:rPr>
        <w:t xml:space="preserve">      </w:t>
      </w:r>
      <w:r w:rsidR="005B51C7" w:rsidRPr="003D462C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26F1CD0E" wp14:editId="25545586">
            <wp:extent cx="504825" cy="476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8E39" w14:textId="77777777" w:rsidR="005B51C7" w:rsidRPr="003D462C" w:rsidRDefault="005B51C7" w:rsidP="005B51C7">
      <w:pPr>
        <w:spacing w:after="0"/>
        <w:rPr>
          <w:rFonts w:ascii="Times New Roman" w:hAnsi="Times New Roman" w:cs="Times New Roman"/>
          <w:sz w:val="24"/>
        </w:rPr>
      </w:pPr>
      <w:r w:rsidRPr="003D462C">
        <w:rPr>
          <w:rFonts w:ascii="Times New Roman" w:hAnsi="Times New Roman" w:cs="Times New Roman"/>
          <w:sz w:val="24"/>
        </w:rPr>
        <w:t xml:space="preserve">REPUBLIKA HRVATSKA </w:t>
      </w:r>
    </w:p>
    <w:p w14:paraId="0D831659" w14:textId="77777777" w:rsidR="005B51C7" w:rsidRPr="003D462C" w:rsidRDefault="005B51C7" w:rsidP="005B51C7">
      <w:pPr>
        <w:spacing w:after="0"/>
        <w:rPr>
          <w:rFonts w:ascii="Times New Roman" w:hAnsi="Times New Roman" w:cs="Times New Roman"/>
          <w:sz w:val="24"/>
        </w:rPr>
      </w:pPr>
      <w:r w:rsidRPr="003D462C">
        <w:rPr>
          <w:rFonts w:ascii="Times New Roman" w:hAnsi="Times New Roman" w:cs="Times New Roman"/>
          <w:sz w:val="24"/>
        </w:rPr>
        <w:t xml:space="preserve">SPLITSKO – DALMATINSKA ŽUPANIJA </w:t>
      </w:r>
    </w:p>
    <w:p w14:paraId="78FD0EB3" w14:textId="77777777" w:rsidR="005B51C7" w:rsidRPr="003D462C" w:rsidRDefault="005B51C7" w:rsidP="005B51C7">
      <w:pPr>
        <w:spacing w:after="0"/>
        <w:rPr>
          <w:rFonts w:ascii="Times New Roman" w:hAnsi="Times New Roman" w:cs="Times New Roman"/>
          <w:sz w:val="24"/>
        </w:rPr>
      </w:pPr>
      <w:r w:rsidRPr="003D462C">
        <w:rPr>
          <w:rFonts w:ascii="Times New Roman" w:hAnsi="Times New Roman" w:cs="Times New Roman"/>
          <w:sz w:val="24"/>
        </w:rPr>
        <w:t>OPĆINA GRADAC</w:t>
      </w:r>
    </w:p>
    <w:p w14:paraId="1F29D5FA" w14:textId="77777777" w:rsidR="005B51C7" w:rsidRPr="003D462C" w:rsidRDefault="005B51C7" w:rsidP="005B51C7">
      <w:pPr>
        <w:spacing w:after="0"/>
        <w:rPr>
          <w:rFonts w:ascii="Times New Roman" w:hAnsi="Times New Roman" w:cs="Times New Roman"/>
          <w:sz w:val="24"/>
        </w:rPr>
      </w:pPr>
      <w:r w:rsidRPr="003D462C">
        <w:rPr>
          <w:rFonts w:ascii="Times New Roman" w:hAnsi="Times New Roman" w:cs="Times New Roman"/>
          <w:sz w:val="24"/>
        </w:rPr>
        <w:t>JEDINSTVENI UPRAVNI ODJEL</w:t>
      </w:r>
    </w:p>
    <w:p w14:paraId="3447AD0A" w14:textId="6F356C23" w:rsidR="005B51C7" w:rsidRPr="00630B55" w:rsidRDefault="005B51C7" w:rsidP="005B51C7">
      <w:pPr>
        <w:spacing w:after="0"/>
        <w:rPr>
          <w:rFonts w:ascii="Times New Roman" w:hAnsi="Times New Roman" w:cs="Times New Roman"/>
          <w:sz w:val="24"/>
        </w:rPr>
      </w:pPr>
      <w:r w:rsidRPr="003D462C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112-02/</w:t>
      </w:r>
      <w:r w:rsidRPr="00630B55">
        <w:rPr>
          <w:rFonts w:ascii="Times New Roman" w:hAnsi="Times New Roman" w:cs="Times New Roman"/>
          <w:sz w:val="24"/>
        </w:rPr>
        <w:t>2</w:t>
      </w:r>
      <w:r w:rsidR="00242C09">
        <w:rPr>
          <w:rFonts w:ascii="Times New Roman" w:hAnsi="Times New Roman" w:cs="Times New Roman"/>
          <w:sz w:val="24"/>
        </w:rPr>
        <w:t>3</w:t>
      </w:r>
      <w:r w:rsidRPr="00630B55">
        <w:rPr>
          <w:rFonts w:ascii="Times New Roman" w:hAnsi="Times New Roman" w:cs="Times New Roman"/>
          <w:sz w:val="24"/>
        </w:rPr>
        <w:t>-01/</w:t>
      </w:r>
      <w:r w:rsidR="004710B3">
        <w:rPr>
          <w:rFonts w:ascii="Times New Roman" w:hAnsi="Times New Roman" w:cs="Times New Roman"/>
          <w:sz w:val="24"/>
        </w:rPr>
        <w:t>3</w:t>
      </w:r>
    </w:p>
    <w:p w14:paraId="3CC6316C" w14:textId="7A3CABED" w:rsidR="005B51C7" w:rsidRPr="003D462C" w:rsidRDefault="005B51C7" w:rsidP="005B51C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0B55">
        <w:rPr>
          <w:rFonts w:ascii="Times New Roman" w:hAnsi="Times New Roman" w:cs="Times New Roman"/>
          <w:sz w:val="24"/>
        </w:rPr>
        <w:t>URBROJ</w:t>
      </w:r>
      <w:proofErr w:type="spellEnd"/>
      <w:r w:rsidRPr="00630B55">
        <w:rPr>
          <w:rFonts w:ascii="Times New Roman" w:hAnsi="Times New Roman" w:cs="Times New Roman"/>
          <w:sz w:val="24"/>
        </w:rPr>
        <w:t xml:space="preserve">: </w:t>
      </w:r>
      <w:r w:rsidR="00242C09">
        <w:rPr>
          <w:rFonts w:ascii="Times New Roman" w:hAnsi="Times New Roman" w:cs="Times New Roman"/>
          <w:sz w:val="24"/>
        </w:rPr>
        <w:t>2181-24-03/01-23-</w:t>
      </w:r>
      <w:r w:rsidR="004710B3">
        <w:rPr>
          <w:rFonts w:ascii="Times New Roman" w:hAnsi="Times New Roman" w:cs="Times New Roman"/>
          <w:sz w:val="24"/>
        </w:rPr>
        <w:t>4</w:t>
      </w:r>
    </w:p>
    <w:p w14:paraId="1A62DF71" w14:textId="455B69B2" w:rsidR="005B51C7" w:rsidRPr="003D462C" w:rsidRDefault="005B51C7" w:rsidP="005B51C7">
      <w:pPr>
        <w:spacing w:after="0"/>
        <w:rPr>
          <w:rFonts w:ascii="Times New Roman" w:hAnsi="Times New Roman" w:cs="Times New Roman"/>
          <w:sz w:val="24"/>
        </w:rPr>
      </w:pPr>
      <w:r w:rsidRPr="003D462C">
        <w:rPr>
          <w:rFonts w:ascii="Times New Roman" w:hAnsi="Times New Roman" w:cs="Times New Roman"/>
          <w:sz w:val="24"/>
        </w:rPr>
        <w:t xml:space="preserve">Gradac, </w:t>
      </w:r>
      <w:r w:rsidR="004710B3">
        <w:rPr>
          <w:rFonts w:ascii="Times New Roman" w:hAnsi="Times New Roman" w:cs="Times New Roman"/>
          <w:sz w:val="24"/>
        </w:rPr>
        <w:t>15. svibnja</w:t>
      </w:r>
      <w:r w:rsidR="00242C09">
        <w:rPr>
          <w:rFonts w:ascii="Times New Roman" w:hAnsi="Times New Roman" w:cs="Times New Roman"/>
          <w:sz w:val="24"/>
        </w:rPr>
        <w:t xml:space="preserve"> 2023. godine</w:t>
      </w:r>
    </w:p>
    <w:p w14:paraId="5E22B868" w14:textId="77777777" w:rsidR="005B51C7" w:rsidRDefault="005B51C7" w:rsidP="00F0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950E3" w14:textId="7B52550D" w:rsidR="00EA10CC" w:rsidRDefault="00AD67C5" w:rsidP="00EA10CC">
      <w:pPr>
        <w:pStyle w:val="box8295876"/>
        <w:shd w:val="clear" w:color="auto" w:fill="FFFFFF"/>
        <w:spacing w:before="27" w:beforeAutospacing="0" w:after="0" w:afterAutospacing="0"/>
        <w:jc w:val="both"/>
        <w:textAlignment w:val="baseline"/>
      </w:pPr>
      <w:r>
        <w:t xml:space="preserve">Na temelju </w:t>
      </w:r>
      <w:r w:rsidRPr="00F04BE9">
        <w:t xml:space="preserve">članka </w:t>
      </w:r>
      <w:r>
        <w:t>24. stavka 5.</w:t>
      </w:r>
      <w:r w:rsidRPr="00F04BE9">
        <w:t xml:space="preserve"> </w:t>
      </w:r>
      <w:r w:rsidRPr="007322B8">
        <w:t>Zakona o službenicima i namještenicima u lokalnoj i područnoj (regionalnoj) samoupravi (Narodne novine broj 86/08, 61/11, 04/18 i 112/19)</w:t>
      </w:r>
      <w:r>
        <w:t xml:space="preserve"> </w:t>
      </w:r>
      <w:r w:rsidR="00EA10CC">
        <w:t xml:space="preserve">pročelnica Jedinstvenog upravnog odjela Općine Gradac </w:t>
      </w:r>
      <w:r>
        <w:t xml:space="preserve">dana </w:t>
      </w:r>
      <w:r w:rsidR="004710B3">
        <w:t xml:space="preserve">15. svibnja </w:t>
      </w:r>
      <w:r w:rsidR="00242C09">
        <w:t xml:space="preserve"> 2023. </w:t>
      </w:r>
      <w:r>
        <w:t xml:space="preserve">godine </w:t>
      </w:r>
      <w:r w:rsidR="00EA10CC">
        <w:t xml:space="preserve">donosi </w:t>
      </w:r>
    </w:p>
    <w:p w14:paraId="49532EAE" w14:textId="77777777" w:rsidR="009A5B15" w:rsidRDefault="009A5B15" w:rsidP="00EA10CC">
      <w:pPr>
        <w:pStyle w:val="box8295876"/>
        <w:shd w:val="clear" w:color="auto" w:fill="FFFFFF"/>
        <w:spacing w:before="27" w:beforeAutospacing="0" w:after="0" w:afterAutospacing="0"/>
        <w:jc w:val="center"/>
        <w:textAlignment w:val="baseline"/>
      </w:pPr>
    </w:p>
    <w:p w14:paraId="7E5DA275" w14:textId="6FEDBFDC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jc w:val="center"/>
        <w:textAlignment w:val="baseline"/>
      </w:pPr>
      <w:r>
        <w:t xml:space="preserve">ODLUKU O PONIŠTENJU </w:t>
      </w:r>
      <w:r w:rsidR="004710B3">
        <w:t>JAVNOG NATJEČAJA</w:t>
      </w:r>
    </w:p>
    <w:p w14:paraId="319F38AD" w14:textId="77777777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jc w:val="center"/>
        <w:textAlignment w:val="baseline"/>
      </w:pPr>
    </w:p>
    <w:p w14:paraId="7F8CAAB1" w14:textId="265BE611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jc w:val="center"/>
        <w:textAlignment w:val="baseline"/>
      </w:pPr>
      <w:r>
        <w:t>Članak 1.</w:t>
      </w:r>
    </w:p>
    <w:p w14:paraId="27FD9519" w14:textId="45539012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jc w:val="both"/>
        <w:textAlignment w:val="baseline"/>
      </w:pPr>
      <w:r w:rsidRPr="00630B55">
        <w:t>Ovom odlukom poništava se</w:t>
      </w:r>
      <w:r w:rsidR="00630B55">
        <w:t xml:space="preserve"> </w:t>
      </w:r>
      <w:r w:rsidRPr="00630B55">
        <w:t xml:space="preserve"> </w:t>
      </w:r>
      <w:r w:rsidR="004710B3">
        <w:t>javni natječaj</w:t>
      </w:r>
      <w:r w:rsidRPr="00630B55">
        <w:t xml:space="preserve"> za prijem u službu </w:t>
      </w:r>
      <w:r w:rsidR="00431FEE">
        <w:t xml:space="preserve">u </w:t>
      </w:r>
      <w:r w:rsidR="00254DE4">
        <w:t>Jedinstveni upravni odjel</w:t>
      </w:r>
      <w:r w:rsidRPr="00630B55">
        <w:t xml:space="preserve"> Općine Gradac </w:t>
      </w:r>
      <w:r w:rsidR="00630B55" w:rsidRPr="00630B55">
        <w:t xml:space="preserve">na radno mjesto </w:t>
      </w:r>
      <w:r w:rsidR="004710B3">
        <w:t>prometni redar</w:t>
      </w:r>
      <w:r w:rsidR="00431FEE">
        <w:t xml:space="preserve"> na </w:t>
      </w:r>
      <w:r w:rsidR="004710B3">
        <w:t>ne</w:t>
      </w:r>
      <w:r w:rsidR="00431FEE">
        <w:t>određeno vrijeme</w:t>
      </w:r>
      <w:r w:rsidR="00630B55" w:rsidRPr="00630B55">
        <w:t xml:space="preserve"> (</w:t>
      </w:r>
      <w:r w:rsidR="00254DE4">
        <w:t xml:space="preserve">jedan </w:t>
      </w:r>
      <w:r w:rsidR="00630B55" w:rsidRPr="00630B55">
        <w:t>izvršitelj/</w:t>
      </w:r>
      <w:proofErr w:type="spellStart"/>
      <w:r w:rsidR="00630B55" w:rsidRPr="00630B55">
        <w:t>ic</w:t>
      </w:r>
      <w:r w:rsidR="00254DE4">
        <w:t>a</w:t>
      </w:r>
      <w:proofErr w:type="spellEnd"/>
      <w:r w:rsidR="00630B55" w:rsidRPr="00630B55">
        <w:t>)</w:t>
      </w:r>
      <w:r w:rsidR="009D03F9">
        <w:t xml:space="preserve">, </w:t>
      </w:r>
      <w:r w:rsidR="00431FEE">
        <w:t>KLASA: 112-0</w:t>
      </w:r>
      <w:r w:rsidR="004710B3">
        <w:t>2</w:t>
      </w:r>
      <w:r w:rsidR="00431FEE">
        <w:t>/2</w:t>
      </w:r>
      <w:r w:rsidR="00242C09">
        <w:t>3</w:t>
      </w:r>
      <w:r w:rsidR="00431FEE">
        <w:t>-01/</w:t>
      </w:r>
      <w:r w:rsidR="004710B3">
        <w:t>3</w:t>
      </w:r>
      <w:r w:rsidR="00431FEE">
        <w:t xml:space="preserve">, </w:t>
      </w:r>
      <w:proofErr w:type="spellStart"/>
      <w:r w:rsidR="00431FEE">
        <w:t>URBROJ</w:t>
      </w:r>
      <w:proofErr w:type="spellEnd"/>
      <w:r w:rsidR="00431FEE">
        <w:t xml:space="preserve">: </w:t>
      </w:r>
      <w:r w:rsidR="00242C09">
        <w:t>2181-24-03/01-23-1</w:t>
      </w:r>
      <w:r w:rsidR="009D03F9">
        <w:t xml:space="preserve"> od dana </w:t>
      </w:r>
      <w:r w:rsidR="004710B3">
        <w:t>3. svibnja</w:t>
      </w:r>
      <w:r w:rsidR="009D03F9">
        <w:t xml:space="preserve"> 2023. godine</w:t>
      </w:r>
      <w:r w:rsidR="00630B55">
        <w:t xml:space="preserve">, </w:t>
      </w:r>
      <w:r w:rsidRPr="00630B55">
        <w:t>objavljen</w:t>
      </w:r>
      <w:r w:rsidR="00630B55">
        <w:t xml:space="preserve"> </w:t>
      </w:r>
      <w:r w:rsidR="005D7D83">
        <w:t xml:space="preserve"> </w:t>
      </w:r>
      <w:r w:rsidR="004710B3">
        <w:t>u Narodnim novinama broj 47/2023</w:t>
      </w:r>
      <w:r w:rsidR="00431FEE">
        <w:t xml:space="preserve"> te </w:t>
      </w:r>
      <w:r w:rsidRPr="00630B55">
        <w:t>na web-stranici i oglasnoj ploči Općine Gradac</w:t>
      </w:r>
      <w:r w:rsidR="00630B55">
        <w:t>.</w:t>
      </w:r>
      <w:r w:rsidRPr="00630B55">
        <w:t xml:space="preserve"> </w:t>
      </w:r>
    </w:p>
    <w:p w14:paraId="58C13996" w14:textId="77777777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textAlignment w:val="baseline"/>
      </w:pPr>
    </w:p>
    <w:p w14:paraId="53E2DFF4" w14:textId="14D2A0CD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jc w:val="center"/>
        <w:textAlignment w:val="baseline"/>
      </w:pPr>
      <w:r>
        <w:t>Članak 2.</w:t>
      </w:r>
    </w:p>
    <w:p w14:paraId="2A9B35AE" w14:textId="31EF8436" w:rsidR="00EA10CC" w:rsidRDefault="00AD67C5" w:rsidP="00EA10CC">
      <w:pPr>
        <w:pStyle w:val="box8295876"/>
        <w:shd w:val="clear" w:color="auto" w:fill="FFFFFF"/>
        <w:spacing w:before="27" w:beforeAutospacing="0" w:after="0" w:afterAutospacing="0"/>
        <w:textAlignment w:val="baseline"/>
      </w:pPr>
      <w:r>
        <w:t xml:space="preserve">Protiv ove odluke nije dopušteno podnošenje pravnih lijekova. </w:t>
      </w:r>
    </w:p>
    <w:p w14:paraId="27B73FAA" w14:textId="77777777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textAlignment w:val="baseline"/>
      </w:pPr>
    </w:p>
    <w:p w14:paraId="1210D123" w14:textId="77777777" w:rsidR="00EA10CC" w:rsidRDefault="00EA10CC" w:rsidP="00EA10CC">
      <w:pPr>
        <w:pStyle w:val="box8295876"/>
        <w:shd w:val="clear" w:color="auto" w:fill="FFFFFF"/>
        <w:spacing w:before="27" w:beforeAutospacing="0" w:after="0" w:afterAutospacing="0"/>
        <w:jc w:val="center"/>
        <w:textAlignment w:val="baseline"/>
      </w:pPr>
      <w:r>
        <w:t>Članak 3.</w:t>
      </w:r>
    </w:p>
    <w:p w14:paraId="7ACD4C67" w14:textId="653A732B" w:rsidR="00A53A1D" w:rsidRDefault="00431FEE" w:rsidP="00AD67C5">
      <w:pPr>
        <w:pStyle w:val="box8295876"/>
        <w:shd w:val="clear" w:color="auto" w:fill="FFFFFF"/>
        <w:spacing w:before="27" w:beforeAutospacing="0" w:after="0" w:afterAutospacing="0"/>
        <w:jc w:val="both"/>
        <w:textAlignment w:val="baseline"/>
      </w:pPr>
      <w:r>
        <w:t>Ova odluka objavit će se na</w:t>
      </w:r>
      <w:r w:rsidR="00AD67C5">
        <w:t xml:space="preserve"> web-stranici i oglasnoj ploči Općine Gradac</w:t>
      </w:r>
      <w:r w:rsidR="009A5B15">
        <w:t xml:space="preserve"> </w:t>
      </w:r>
      <w:r w:rsidR="00AD67C5">
        <w:t xml:space="preserve">te će se dostaviti svim kandidatima prijavljenima na </w:t>
      </w:r>
      <w:r w:rsidR="004710B3">
        <w:t>javni natječaj.</w:t>
      </w:r>
    </w:p>
    <w:p w14:paraId="7B0CE6AB" w14:textId="77777777" w:rsidR="00AD67C5" w:rsidRDefault="00AD67C5" w:rsidP="00AD67C5">
      <w:pPr>
        <w:pStyle w:val="box8295876"/>
        <w:shd w:val="clear" w:color="auto" w:fill="FFFFFF"/>
        <w:spacing w:before="27" w:beforeAutospacing="0" w:after="0" w:afterAutospacing="0"/>
        <w:jc w:val="both"/>
        <w:textAlignment w:val="baseline"/>
      </w:pPr>
    </w:p>
    <w:p w14:paraId="30F907BA" w14:textId="77777777" w:rsidR="005B51C7" w:rsidRDefault="005B51C7" w:rsidP="00E60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AA2B3B" w14:textId="4F5119D0" w:rsidR="00E609B6" w:rsidRDefault="00E609B6" w:rsidP="00E60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82644"/>
      <w:r w:rsidRPr="00E609B6">
        <w:rPr>
          <w:rFonts w:ascii="Times New Roman" w:hAnsi="Times New Roman" w:cs="Times New Roman"/>
          <w:sz w:val="24"/>
          <w:szCs w:val="24"/>
        </w:rPr>
        <w:t>PROČELNI</w:t>
      </w:r>
      <w:r w:rsidR="00B34088">
        <w:rPr>
          <w:rFonts w:ascii="Times New Roman" w:hAnsi="Times New Roman" w:cs="Times New Roman"/>
          <w:sz w:val="24"/>
          <w:szCs w:val="24"/>
        </w:rPr>
        <w:t>CA</w:t>
      </w:r>
    </w:p>
    <w:p w14:paraId="75582A0F" w14:textId="6CE23156" w:rsidR="009A5B15" w:rsidRPr="00E609B6" w:rsidRDefault="009A5B15" w:rsidP="00E60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Mare </w:t>
      </w:r>
      <w:r w:rsidR="00E02A7C">
        <w:rPr>
          <w:rFonts w:ascii="Times New Roman" w:hAnsi="Times New Roman" w:cs="Times New Roman"/>
          <w:sz w:val="24"/>
          <w:szCs w:val="24"/>
        </w:rPr>
        <w:t>Malkić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496D46" w14:textId="137D7729" w:rsidR="00E609B6" w:rsidRPr="00E37583" w:rsidRDefault="00E609B6" w:rsidP="00E60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End w:id="0"/>
    </w:p>
    <w:sectPr w:rsidR="00E609B6" w:rsidRPr="00E37583" w:rsidSect="00E839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6B28"/>
    <w:multiLevelType w:val="hybridMultilevel"/>
    <w:tmpl w:val="73260A5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43C5"/>
    <w:multiLevelType w:val="hybridMultilevel"/>
    <w:tmpl w:val="29724C3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392B"/>
    <w:multiLevelType w:val="hybridMultilevel"/>
    <w:tmpl w:val="B008900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8E8"/>
    <w:multiLevelType w:val="hybridMultilevel"/>
    <w:tmpl w:val="5BECC0C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1376"/>
    <w:multiLevelType w:val="hybridMultilevel"/>
    <w:tmpl w:val="FDA684F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38C9"/>
    <w:multiLevelType w:val="hybridMultilevel"/>
    <w:tmpl w:val="00BA46D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6CD4"/>
    <w:multiLevelType w:val="hybridMultilevel"/>
    <w:tmpl w:val="88F23A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1CF7"/>
    <w:multiLevelType w:val="hybridMultilevel"/>
    <w:tmpl w:val="E240382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06105">
    <w:abstractNumId w:val="6"/>
  </w:num>
  <w:num w:numId="2" w16cid:durableId="236407728">
    <w:abstractNumId w:val="2"/>
  </w:num>
  <w:num w:numId="3" w16cid:durableId="1298223528">
    <w:abstractNumId w:val="5"/>
  </w:num>
  <w:num w:numId="4" w16cid:durableId="550192216">
    <w:abstractNumId w:val="1"/>
  </w:num>
  <w:num w:numId="5" w16cid:durableId="1857689529">
    <w:abstractNumId w:val="7"/>
  </w:num>
  <w:num w:numId="6" w16cid:durableId="1378050324">
    <w:abstractNumId w:val="0"/>
  </w:num>
  <w:num w:numId="7" w16cid:durableId="403916189">
    <w:abstractNumId w:val="3"/>
  </w:num>
  <w:num w:numId="8" w16cid:durableId="1177117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83"/>
    <w:rsid w:val="0001141A"/>
    <w:rsid w:val="000520FF"/>
    <w:rsid w:val="000662C6"/>
    <w:rsid w:val="00084A4B"/>
    <w:rsid w:val="000A54C8"/>
    <w:rsid w:val="000C5241"/>
    <w:rsid w:val="0014161F"/>
    <w:rsid w:val="0016254B"/>
    <w:rsid w:val="00207723"/>
    <w:rsid w:val="002167BE"/>
    <w:rsid w:val="00237A57"/>
    <w:rsid w:val="00242C09"/>
    <w:rsid w:val="00254DE4"/>
    <w:rsid w:val="002B47D7"/>
    <w:rsid w:val="003236C0"/>
    <w:rsid w:val="003560CA"/>
    <w:rsid w:val="003E2D6B"/>
    <w:rsid w:val="00431FEE"/>
    <w:rsid w:val="00470A06"/>
    <w:rsid w:val="004710B3"/>
    <w:rsid w:val="005B51C7"/>
    <w:rsid w:val="005C15C9"/>
    <w:rsid w:val="005D7D83"/>
    <w:rsid w:val="00630B55"/>
    <w:rsid w:val="006D6A2B"/>
    <w:rsid w:val="006E4135"/>
    <w:rsid w:val="007322B8"/>
    <w:rsid w:val="00786F9A"/>
    <w:rsid w:val="00796E55"/>
    <w:rsid w:val="007B5766"/>
    <w:rsid w:val="007B77DC"/>
    <w:rsid w:val="007D3850"/>
    <w:rsid w:val="00832B5B"/>
    <w:rsid w:val="00866941"/>
    <w:rsid w:val="008A6E5B"/>
    <w:rsid w:val="008A7AA1"/>
    <w:rsid w:val="009024F9"/>
    <w:rsid w:val="009677EF"/>
    <w:rsid w:val="009A5B15"/>
    <w:rsid w:val="009D03F9"/>
    <w:rsid w:val="00A53A1D"/>
    <w:rsid w:val="00A72468"/>
    <w:rsid w:val="00AB2A91"/>
    <w:rsid w:val="00AD67C5"/>
    <w:rsid w:val="00B01756"/>
    <w:rsid w:val="00B34088"/>
    <w:rsid w:val="00BF6B62"/>
    <w:rsid w:val="00C519C6"/>
    <w:rsid w:val="00C77FB4"/>
    <w:rsid w:val="00C83E92"/>
    <w:rsid w:val="00C97699"/>
    <w:rsid w:val="00D55CB5"/>
    <w:rsid w:val="00D81EEF"/>
    <w:rsid w:val="00DA1F2F"/>
    <w:rsid w:val="00DD4148"/>
    <w:rsid w:val="00E02A7C"/>
    <w:rsid w:val="00E37583"/>
    <w:rsid w:val="00E609B6"/>
    <w:rsid w:val="00E839B0"/>
    <w:rsid w:val="00EA10CC"/>
    <w:rsid w:val="00EC37E0"/>
    <w:rsid w:val="00F04BE9"/>
    <w:rsid w:val="00FE46DD"/>
    <w:rsid w:val="00FF051B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95A6"/>
  <w15:chartTrackingRefBased/>
  <w15:docId w15:val="{FA225EDC-4558-4932-8C68-6747118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A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241"/>
    <w:rPr>
      <w:rFonts w:ascii="Segoe UI" w:hAnsi="Segoe UI" w:cs="Segoe UI"/>
      <w:sz w:val="18"/>
      <w:szCs w:val="18"/>
    </w:rPr>
  </w:style>
  <w:style w:type="paragraph" w:customStyle="1" w:styleId="box8295876">
    <w:name w:val="box_8295876"/>
    <w:basedOn w:val="Normal"/>
    <w:rsid w:val="0006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2023-02-24T09:09:00Z</cp:lastPrinted>
  <dcterms:created xsi:type="dcterms:W3CDTF">2023-05-17T10:49:00Z</dcterms:created>
  <dcterms:modified xsi:type="dcterms:W3CDTF">2023-05-17T10:49:00Z</dcterms:modified>
</cp:coreProperties>
</file>